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E34" w:rsidRDefault="00DC7E34">
      <w:pPr>
        <w:pStyle w:val="a3"/>
        <w:ind w:left="314"/>
        <w:rPr>
          <w:sz w:val="20"/>
        </w:rPr>
      </w:pPr>
    </w:p>
    <w:p w:rsidR="004E6731" w:rsidRDefault="004E6731" w:rsidP="004E6731">
      <w:pPr>
        <w:pStyle w:val="1"/>
        <w:tabs>
          <w:tab w:val="left" w:pos="3660"/>
          <w:tab w:val="center" w:pos="5322"/>
        </w:tabs>
        <w:spacing w:before="269"/>
        <w:ind w:left="7" w:right="173"/>
      </w:pPr>
      <w:r>
        <w:rPr>
          <w:noProof/>
          <w:lang w:eastAsia="ru-RU"/>
        </w:rPr>
        <w:drawing>
          <wp:inline distT="0" distB="0" distL="0" distR="0">
            <wp:extent cx="6426200" cy="947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 программа внеурочной деятельности Юный агроном в 5 класс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C7E34" w:rsidRDefault="00DC7E34">
      <w:pPr>
        <w:jc w:val="center"/>
        <w:sectPr w:rsidR="00DC7E34">
          <w:type w:val="continuous"/>
          <w:pgSz w:w="11910" w:h="16840"/>
          <w:pgMar w:top="560" w:right="180" w:bottom="280" w:left="920" w:header="720" w:footer="720" w:gutter="0"/>
          <w:cols w:space="720"/>
        </w:sectPr>
      </w:pPr>
      <w:bookmarkStart w:id="0" w:name="_GoBack"/>
      <w:bookmarkEnd w:id="0"/>
    </w:p>
    <w:p w:rsidR="004E6731" w:rsidRPr="004E6731" w:rsidRDefault="004E6731" w:rsidP="004E6731">
      <w:pPr>
        <w:pStyle w:val="a3"/>
        <w:spacing w:before="69"/>
        <w:ind w:left="215" w:right="392"/>
        <w:jc w:val="center"/>
        <w:rPr>
          <w:b/>
        </w:rPr>
      </w:pPr>
      <w:r w:rsidRPr="004E6731">
        <w:rPr>
          <w:b/>
        </w:rPr>
        <w:lastRenderedPageBreak/>
        <w:t>Пояснительная записка</w:t>
      </w:r>
    </w:p>
    <w:p w:rsidR="00DC7E34" w:rsidRDefault="004E6731">
      <w:pPr>
        <w:pStyle w:val="a3"/>
        <w:spacing w:before="69"/>
        <w:ind w:left="215" w:right="392"/>
        <w:jc w:val="both"/>
      </w:pPr>
      <w:r>
        <w:t xml:space="preserve">Данная рабочая программа «Юный агроном» составлена на основании Примерной программы внеурочной деятельности основного общего образования и имеет общеинтеллектуальную </w:t>
      </w:r>
      <w:r>
        <w:rPr>
          <w:spacing w:val="-2"/>
        </w:rPr>
        <w:t>направленность.</w:t>
      </w:r>
    </w:p>
    <w:p w:rsidR="00DC7E34" w:rsidRDefault="004E6731">
      <w:pPr>
        <w:pStyle w:val="1"/>
      </w:pPr>
      <w:r>
        <w:rPr>
          <w:spacing w:val="-2"/>
        </w:rPr>
        <w:t>Актуальность:</w:t>
      </w:r>
    </w:p>
    <w:p w:rsidR="00DC7E34" w:rsidRDefault="004E6731">
      <w:pPr>
        <w:pStyle w:val="a3"/>
        <w:ind w:left="215" w:right="395"/>
        <w:jc w:val="both"/>
      </w:pPr>
      <w:r>
        <w:t>Рабочая программа «Юный агроном» является дополнительным материалом к школьным предметам –биология. Программой предусматривается изучение материала и организация профессиональных практик втечение одного года с учетом возрастных особенностей и уровня развит</w:t>
      </w:r>
      <w:r>
        <w:t>ия обучающихся.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a3"/>
        <w:ind w:left="215" w:right="429"/>
      </w:pPr>
      <w:r>
        <w:rPr>
          <w:b/>
        </w:rPr>
        <w:t xml:space="preserve">Цель: </w:t>
      </w:r>
      <w:r>
        <w:t>освоение опыта практического применения знаний и умений</w:t>
      </w:r>
      <w:r>
        <w:rPr>
          <w:spacing w:val="80"/>
        </w:rPr>
        <w:t xml:space="preserve"> </w:t>
      </w:r>
      <w:r>
        <w:t>при выращивании растений</w:t>
      </w:r>
      <w:r>
        <w:rPr>
          <w:spacing w:val="40"/>
        </w:rPr>
        <w:t xml:space="preserve"> </w:t>
      </w:r>
      <w:r>
        <w:t>на опытном участке.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«Агроном»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«Овощеводство»;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изучить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вжизни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расширить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овощеводства;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приобрести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ухода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засельскохозяйственными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растениями;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привить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ковощеводству;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наблюдательность.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</w:pPr>
      <w:r>
        <w:t>Возраст</w:t>
      </w:r>
      <w:r>
        <w:rPr>
          <w:spacing w:val="-7"/>
        </w:rPr>
        <w:t xml:space="preserve"> </w:t>
      </w:r>
      <w:r>
        <w:rPr>
          <w:spacing w:val="-2"/>
        </w:rPr>
        <w:t>учащихся.</w:t>
      </w:r>
    </w:p>
    <w:p w:rsidR="00DC7E34" w:rsidRDefault="004E6731">
      <w:pPr>
        <w:pStyle w:val="a3"/>
        <w:ind w:left="215" w:right="3130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1год</w:t>
      </w:r>
      <w:r>
        <w:rPr>
          <w:spacing w:val="-5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 Состав группы - постоянный, форма занятий – групповая.</w:t>
      </w:r>
    </w:p>
    <w:p w:rsidR="00DC7E34" w:rsidRDefault="004E6731">
      <w:pPr>
        <w:pStyle w:val="a3"/>
        <w:ind w:left="215"/>
      </w:pP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0.5</w:t>
      </w:r>
      <w:r>
        <w:rPr>
          <w:spacing w:val="-2"/>
        </w:rPr>
        <w:t xml:space="preserve"> </w:t>
      </w:r>
      <w:r>
        <w:t>часу</w:t>
      </w:r>
      <w:r>
        <w:rPr>
          <w:spacing w:val="56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неделю.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работы: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pacing w:val="-2"/>
          <w:sz w:val="24"/>
        </w:rPr>
        <w:t>наблюдение;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pacing w:val="-2"/>
          <w:sz w:val="24"/>
        </w:rPr>
        <w:t>исследование;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spacing w:before="1"/>
        <w:ind w:left="354" w:hanging="139"/>
        <w:rPr>
          <w:sz w:val="24"/>
        </w:rPr>
      </w:pPr>
      <w:r>
        <w:rPr>
          <w:sz w:val="24"/>
        </w:rPr>
        <w:t>практическая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:rsidR="00DC7E34" w:rsidRDefault="004E6731">
      <w:pPr>
        <w:pStyle w:val="a3"/>
        <w:ind w:left="215"/>
      </w:pPr>
      <w:r>
        <w:t>Данные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найдут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обыденной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уместно</w:t>
      </w:r>
      <w:r>
        <w:rPr>
          <w:spacing w:val="40"/>
        </w:rPr>
        <w:t xml:space="preserve"> </w:t>
      </w:r>
      <w:r>
        <w:t>применение</w:t>
      </w:r>
      <w:r>
        <w:rPr>
          <w:spacing w:val="80"/>
          <w:w w:val="150"/>
        </w:rPr>
        <w:t xml:space="preserve"> </w:t>
      </w:r>
      <w:r>
        <w:t>деятельностного подхода и активного способа познания.</w:t>
      </w:r>
    </w:p>
    <w:p w:rsidR="00DC7E34" w:rsidRDefault="004E6731">
      <w:pPr>
        <w:pStyle w:val="1"/>
        <w:spacing w:before="276"/>
        <w:jc w:val="both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:rsidR="00DC7E34" w:rsidRDefault="004E6731">
      <w:pPr>
        <w:pStyle w:val="a3"/>
        <w:ind w:left="215" w:right="394"/>
        <w:jc w:val="both"/>
      </w:pPr>
      <w:r>
        <w:t>Данная программа может быть реализована п</w:t>
      </w:r>
      <w:r>
        <w:t>ри условии наличия соответственно оборудованного кабинета, теплицы, опытного участка (клумбы, цветники), оборудования для проведения сельскохозяйственных работ.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  <w:rPr>
          <w:b w:val="0"/>
        </w:rPr>
      </w:pPr>
      <w:r>
        <w:t>Оценка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  <w:r>
        <w:rPr>
          <w:b w:val="0"/>
          <w:spacing w:val="-2"/>
        </w:rPr>
        <w:t>.</w:t>
      </w:r>
    </w:p>
    <w:p w:rsidR="00DC7E34" w:rsidRDefault="004E6731">
      <w:pPr>
        <w:pStyle w:val="a3"/>
        <w:ind w:left="215"/>
      </w:pPr>
      <w:r>
        <w:t>Оценка знаний учащихся проводится в виде викторин, разгадывания и сост</w:t>
      </w:r>
      <w:r>
        <w:t>авления кроссвордов, тестирования по пройденным темам программы, подготовке проектов.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знать: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виду;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заними;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практике.</w:t>
      </w:r>
    </w:p>
    <w:p w:rsidR="00DC7E34" w:rsidRDefault="00DC7E34">
      <w:pPr>
        <w:pStyle w:val="a3"/>
        <w:ind w:left="0"/>
      </w:pPr>
    </w:p>
    <w:p w:rsidR="00DC7E34" w:rsidRDefault="004E6731">
      <w:pPr>
        <w:pStyle w:val="1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растений;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овощеводства;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приобретен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ухода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засельскохозяйственными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растениями;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(уход);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объединении;</w:t>
      </w:r>
    </w:p>
    <w:p w:rsidR="00DC7E34" w:rsidRDefault="004E6731">
      <w:pPr>
        <w:pStyle w:val="a4"/>
        <w:numPr>
          <w:ilvl w:val="0"/>
          <w:numId w:val="2"/>
        </w:numPr>
        <w:tabs>
          <w:tab w:val="left" w:pos="354"/>
        </w:tabs>
        <w:ind w:left="354" w:hanging="139"/>
        <w:rPr>
          <w:sz w:val="24"/>
        </w:rPr>
      </w:pPr>
      <w:r>
        <w:rPr>
          <w:sz w:val="24"/>
        </w:rPr>
        <w:t>сформированность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ктворческой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DC7E34" w:rsidRDefault="00DC7E34">
      <w:pPr>
        <w:rPr>
          <w:sz w:val="24"/>
        </w:rPr>
        <w:sectPr w:rsidR="00DC7E34">
          <w:pgSz w:w="11910" w:h="16840"/>
          <w:pgMar w:top="480" w:right="180" w:bottom="280" w:left="920" w:header="720" w:footer="720" w:gutter="0"/>
          <w:cols w:space="720"/>
        </w:sectPr>
      </w:pPr>
    </w:p>
    <w:p w:rsidR="00DC7E34" w:rsidRDefault="004E6731">
      <w:pPr>
        <w:pStyle w:val="1"/>
        <w:spacing w:before="69"/>
        <w:ind w:left="0" w:right="173"/>
        <w:jc w:val="center"/>
      </w:pPr>
      <w:r>
        <w:t>Учеб</w:t>
      </w:r>
      <w:r>
        <w:t>но-тематическое</w:t>
      </w:r>
      <w:r>
        <w:rPr>
          <w:spacing w:val="-11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класс.</w:t>
      </w:r>
    </w:p>
    <w:p w:rsidR="00DC7E34" w:rsidRDefault="00DC7E34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4"/>
        <w:gridCol w:w="992"/>
        <w:gridCol w:w="1132"/>
        <w:gridCol w:w="1310"/>
        <w:gridCol w:w="1230"/>
      </w:tblGrid>
      <w:tr w:rsidR="00DC7E34">
        <w:trPr>
          <w:trHeight w:val="275"/>
        </w:trPr>
        <w:tc>
          <w:tcPr>
            <w:tcW w:w="536" w:type="dxa"/>
            <w:vMerge w:val="restart"/>
          </w:tcPr>
          <w:p w:rsidR="00DC7E34" w:rsidRDefault="004E6731"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384" w:type="dxa"/>
            <w:vMerge w:val="restart"/>
          </w:tcPr>
          <w:p w:rsidR="00DC7E34" w:rsidRDefault="004E6731">
            <w:pPr>
              <w:pStyle w:val="TableParagraph"/>
              <w:ind w:left="157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992" w:type="dxa"/>
            <w:vMerge w:val="restart"/>
          </w:tcPr>
          <w:p w:rsidR="00DC7E34" w:rsidRDefault="004E6731">
            <w:pPr>
              <w:pStyle w:val="TableParagraph"/>
              <w:spacing w:line="270" w:lineRule="atLeast"/>
              <w:ind w:left="191" w:right="169" w:firstLin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 часов</w:t>
            </w:r>
          </w:p>
        </w:tc>
        <w:tc>
          <w:tcPr>
            <w:tcW w:w="2442" w:type="dxa"/>
            <w:gridSpan w:val="2"/>
          </w:tcPr>
          <w:p w:rsidR="00DC7E34" w:rsidRDefault="004E6731">
            <w:pPr>
              <w:pStyle w:val="TableParagraph"/>
              <w:spacing w:line="256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числе</w:t>
            </w:r>
          </w:p>
        </w:tc>
        <w:tc>
          <w:tcPr>
            <w:tcW w:w="1230" w:type="dxa"/>
            <w:vMerge w:val="restart"/>
          </w:tcPr>
          <w:p w:rsidR="00DC7E34" w:rsidRDefault="004E6731">
            <w:pPr>
              <w:pStyle w:val="TableParagraph"/>
              <w:ind w:left="35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DC7E34">
        <w:trPr>
          <w:trHeight w:val="275"/>
        </w:trPr>
        <w:tc>
          <w:tcPr>
            <w:tcW w:w="536" w:type="dxa"/>
            <w:vMerge/>
            <w:tcBorders>
              <w:top w:val="nil"/>
            </w:tcBorders>
          </w:tcPr>
          <w:p w:rsidR="00DC7E34" w:rsidRDefault="00DC7E34">
            <w:pPr>
              <w:rPr>
                <w:sz w:val="2"/>
                <w:szCs w:val="2"/>
              </w:rPr>
            </w:pPr>
          </w:p>
        </w:tc>
        <w:tc>
          <w:tcPr>
            <w:tcW w:w="5384" w:type="dxa"/>
            <w:vMerge/>
            <w:tcBorders>
              <w:top w:val="nil"/>
            </w:tcBorders>
          </w:tcPr>
          <w:p w:rsidR="00DC7E34" w:rsidRDefault="00DC7E3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DC7E34" w:rsidRDefault="00DC7E3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230" w:type="dxa"/>
            <w:vMerge/>
            <w:tcBorders>
              <w:top w:val="nil"/>
            </w:tcBorders>
          </w:tcPr>
          <w:p w:rsidR="00DC7E34" w:rsidRDefault="00DC7E34">
            <w:pPr>
              <w:rPr>
                <w:sz w:val="2"/>
                <w:szCs w:val="2"/>
              </w:rPr>
            </w:pPr>
          </w:p>
        </w:tc>
      </w:tr>
      <w:tr w:rsidR="00DC7E34">
        <w:trPr>
          <w:trHeight w:val="276"/>
        </w:trPr>
        <w:tc>
          <w:tcPr>
            <w:tcW w:w="10584" w:type="dxa"/>
            <w:gridSpan w:val="6"/>
          </w:tcPr>
          <w:p w:rsidR="00DC7E34" w:rsidRDefault="004E6731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 «Наш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Природа»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час</w:t>
            </w:r>
          </w:p>
        </w:tc>
      </w:tr>
      <w:tr w:rsidR="00DC7E34">
        <w:trPr>
          <w:trHeight w:val="275"/>
        </w:trPr>
        <w:tc>
          <w:tcPr>
            <w:tcW w:w="536" w:type="dxa"/>
          </w:tcPr>
          <w:p w:rsidR="00DC7E34" w:rsidRDefault="004E67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</w:tr>
      <w:tr w:rsidR="00DC7E34">
        <w:trPr>
          <w:trHeight w:val="276"/>
        </w:trPr>
        <w:tc>
          <w:tcPr>
            <w:tcW w:w="10584" w:type="dxa"/>
            <w:gridSpan w:val="6"/>
          </w:tcPr>
          <w:p w:rsidR="00DC7E34" w:rsidRDefault="004E6731">
            <w:pPr>
              <w:pStyle w:val="TableParagraph"/>
              <w:spacing w:line="256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овощевода»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часов</w:t>
            </w:r>
          </w:p>
        </w:tc>
      </w:tr>
      <w:tr w:rsidR="00DC7E34">
        <w:trPr>
          <w:trHeight w:val="827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овощевод.</w:t>
            </w:r>
          </w:p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 жизненно необходимы»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1103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ind w:right="2438"/>
              <w:rPr>
                <w:sz w:val="24"/>
              </w:rPr>
            </w:pPr>
            <w:r>
              <w:rPr>
                <w:sz w:val="24"/>
              </w:rPr>
              <w:t>В магазине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овощном Фрукты,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кругом. Они полезны и важны,</w:t>
            </w:r>
          </w:p>
          <w:p w:rsidR="00DC7E34" w:rsidRDefault="004E6731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нужны!</w:t>
            </w:r>
            <w:r>
              <w:rPr>
                <w:spacing w:val="-2"/>
                <w:sz w:val="24"/>
              </w:rPr>
              <w:t xml:space="preserve"> Экскурсия.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552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4-</w:t>
            </w:r>
          </w:p>
          <w:p w:rsidR="00DC7E34" w:rsidRDefault="004E67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«Овощной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огород»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552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30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Викторина: </w:t>
            </w:r>
            <w:r>
              <w:rPr>
                <w:sz w:val="24"/>
              </w:rPr>
              <w:t>Витамины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овощах.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275"/>
        </w:trPr>
        <w:tc>
          <w:tcPr>
            <w:tcW w:w="10584" w:type="dxa"/>
            <w:gridSpan w:val="6"/>
          </w:tcPr>
          <w:p w:rsidR="00DC7E34" w:rsidRDefault="004E6731">
            <w:pPr>
              <w:pStyle w:val="TableParagraph"/>
              <w:spacing w:line="256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«Комнатные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C7E34">
        <w:trPr>
          <w:trHeight w:val="828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Разновидность комнатных растений,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выращиваемых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домашних условиях.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828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Опрос учащихся и составление КОЛЛАЖА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 моего дома».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1103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Поиск информации и иллюстрированного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«Самые распространенные комнатные растения».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276"/>
        </w:trPr>
        <w:tc>
          <w:tcPr>
            <w:tcW w:w="536" w:type="dxa"/>
          </w:tcPr>
          <w:p w:rsidR="00DC7E34" w:rsidRDefault="004E67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поделок.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</w:tr>
      <w:tr w:rsidR="00DC7E34">
        <w:trPr>
          <w:trHeight w:val="551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«Озелени свою школу».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828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Комнатные растения, выращиваемые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нежилых </w:t>
            </w:r>
            <w:r>
              <w:rPr>
                <w:spacing w:val="-2"/>
                <w:sz w:val="24"/>
              </w:rPr>
              <w:t>помещениях.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827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ind w:right="161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комнатными </w:t>
            </w:r>
            <w:r>
              <w:rPr>
                <w:spacing w:val="-2"/>
                <w:sz w:val="24"/>
              </w:rPr>
              <w:t>растениями.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1104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DC7E34" w:rsidRDefault="004E6731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6"/>
                <w:sz w:val="24"/>
              </w:rPr>
              <w:t>16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70" w:lineRule="atLeast"/>
              <w:ind w:right="1616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растениями нашей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(Рыхление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почвы, подкормка, удаление сухих </w:t>
            </w:r>
            <w:r>
              <w:rPr>
                <w:spacing w:val="-2"/>
                <w:sz w:val="24"/>
              </w:rPr>
              <w:t>листьев)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275"/>
        </w:trPr>
        <w:tc>
          <w:tcPr>
            <w:tcW w:w="10584" w:type="dxa"/>
            <w:gridSpan w:val="6"/>
          </w:tcPr>
          <w:p w:rsidR="00DC7E34" w:rsidRDefault="004E6731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 «Наблюдаем, изучаем» 1 </w:t>
            </w:r>
            <w:r>
              <w:rPr>
                <w:b/>
                <w:spacing w:val="-5"/>
                <w:sz w:val="24"/>
              </w:rPr>
              <w:t>час</w:t>
            </w:r>
          </w:p>
        </w:tc>
      </w:tr>
      <w:tr w:rsidR="00DC7E34">
        <w:trPr>
          <w:trHeight w:val="828"/>
        </w:trPr>
        <w:tc>
          <w:tcPr>
            <w:tcW w:w="536" w:type="dxa"/>
          </w:tcPr>
          <w:p w:rsidR="00DC7E34" w:rsidRDefault="004E673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ind w:right="1616"/>
              <w:rPr>
                <w:sz w:val="24"/>
              </w:rPr>
            </w:pPr>
            <w:r>
              <w:rPr>
                <w:sz w:val="24"/>
              </w:rPr>
              <w:t>«Лук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недуг»Дать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разновидностях</w:t>
            </w:r>
          </w:p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Лука.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C7E34">
        <w:trPr>
          <w:trHeight w:val="276"/>
        </w:trPr>
        <w:tc>
          <w:tcPr>
            <w:tcW w:w="536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4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992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2" w:type="dxa"/>
          </w:tcPr>
          <w:p w:rsidR="00DC7E34" w:rsidRDefault="004E67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0" w:type="dxa"/>
          </w:tcPr>
          <w:p w:rsidR="00DC7E34" w:rsidRDefault="004E67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30" w:type="dxa"/>
          </w:tcPr>
          <w:p w:rsidR="00DC7E34" w:rsidRDefault="00DC7E3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C7E34" w:rsidRDefault="00DC7E34">
      <w:pPr>
        <w:pStyle w:val="a3"/>
        <w:spacing w:before="250"/>
        <w:ind w:left="0"/>
        <w:rPr>
          <w:b/>
        </w:rPr>
      </w:pPr>
    </w:p>
    <w:p w:rsidR="00DC7E34" w:rsidRDefault="004E6731">
      <w:pPr>
        <w:spacing w:before="1"/>
        <w:ind w:left="215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литературы</w:t>
      </w:r>
      <w:r>
        <w:rPr>
          <w:spacing w:val="-2"/>
          <w:sz w:val="24"/>
        </w:rPr>
        <w:t>: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215" w:right="4055" w:firstLine="0"/>
        <w:rPr>
          <w:sz w:val="24"/>
        </w:rPr>
      </w:pPr>
      <w:r>
        <w:rPr>
          <w:sz w:val="24"/>
        </w:rPr>
        <w:t>М.М.Оконов,</w:t>
      </w:r>
      <w:r>
        <w:rPr>
          <w:spacing w:val="-12"/>
          <w:sz w:val="24"/>
        </w:rPr>
        <w:t xml:space="preserve"> </w:t>
      </w:r>
      <w:r>
        <w:rPr>
          <w:sz w:val="24"/>
        </w:rPr>
        <w:t>В.А.Паршин,</w:t>
      </w:r>
      <w:r>
        <w:rPr>
          <w:spacing w:val="-12"/>
          <w:sz w:val="24"/>
        </w:rPr>
        <w:t xml:space="preserve"> </w:t>
      </w:r>
      <w:r>
        <w:rPr>
          <w:sz w:val="24"/>
        </w:rPr>
        <w:t>А.Н.Манджиева,</w:t>
      </w:r>
      <w:r>
        <w:rPr>
          <w:spacing w:val="-12"/>
          <w:sz w:val="24"/>
        </w:rPr>
        <w:t xml:space="preserve"> </w:t>
      </w:r>
      <w:r>
        <w:rPr>
          <w:sz w:val="24"/>
        </w:rPr>
        <w:t>С.А.Парсункова Словарь терминов и определений по агрономии, КГУ, 2009.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455"/>
        <w:rPr>
          <w:sz w:val="24"/>
        </w:rPr>
      </w:pPr>
      <w:r>
        <w:rPr>
          <w:sz w:val="24"/>
        </w:rPr>
        <w:t>В.Н.Степанов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агрономии,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1969.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455"/>
        <w:rPr>
          <w:sz w:val="24"/>
        </w:rPr>
      </w:pPr>
      <w:r>
        <w:rPr>
          <w:sz w:val="24"/>
        </w:rPr>
        <w:t>Белов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1000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огороднику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Мн.</w:t>
      </w:r>
      <w:r>
        <w:rPr>
          <w:spacing w:val="-3"/>
          <w:sz w:val="24"/>
        </w:rPr>
        <w:t xml:space="preserve"> </w:t>
      </w:r>
      <w:r>
        <w:rPr>
          <w:sz w:val="24"/>
        </w:rPr>
        <w:t>«Современный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литератор»,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2000</w:t>
      </w:r>
    </w:p>
    <w:p w:rsidR="00DC7E34" w:rsidRDefault="00DC7E34">
      <w:pPr>
        <w:rPr>
          <w:sz w:val="24"/>
        </w:rPr>
        <w:sectPr w:rsidR="00DC7E34">
          <w:pgSz w:w="11910" w:h="16840"/>
          <w:pgMar w:top="480" w:right="180" w:bottom="280" w:left="920" w:header="720" w:footer="720" w:gutter="0"/>
          <w:cols w:space="720"/>
        </w:sectPr>
      </w:pP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spacing w:before="69"/>
        <w:ind w:left="215" w:right="1228" w:firstLine="0"/>
        <w:rPr>
          <w:sz w:val="24"/>
        </w:rPr>
      </w:pPr>
      <w:r>
        <w:rPr>
          <w:sz w:val="24"/>
        </w:rPr>
        <w:t>Бурова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Теплицы,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парники,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дачи.</w:t>
      </w:r>
      <w:r>
        <w:rPr>
          <w:spacing w:val="-3"/>
          <w:sz w:val="24"/>
        </w:rPr>
        <w:t xml:space="preserve"> </w:t>
      </w:r>
      <w:r>
        <w:rPr>
          <w:sz w:val="24"/>
        </w:rPr>
        <w:t>Изд</w:t>
      </w:r>
      <w:r>
        <w:rPr>
          <w:spacing w:val="-4"/>
          <w:sz w:val="24"/>
        </w:rPr>
        <w:t xml:space="preserve"> </w:t>
      </w:r>
      <w:r>
        <w:rPr>
          <w:sz w:val="24"/>
        </w:rPr>
        <w:t>3-е,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перераб.-Ростов</w:t>
      </w:r>
      <w:r>
        <w:rPr>
          <w:spacing w:val="-4"/>
          <w:sz w:val="24"/>
        </w:rPr>
        <w:t xml:space="preserve"> </w:t>
      </w:r>
      <w:r>
        <w:rPr>
          <w:sz w:val="24"/>
        </w:rPr>
        <w:t>Н/Д:</w:t>
      </w:r>
      <w:r>
        <w:rPr>
          <w:spacing w:val="-4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3"/>
          <w:sz w:val="24"/>
        </w:rPr>
        <w:t xml:space="preserve"> </w:t>
      </w:r>
      <w:r>
        <w:rPr>
          <w:sz w:val="24"/>
        </w:rPr>
        <w:t>2010. ( Библиотека агронома Буровой).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215" w:right="1058" w:firstLine="0"/>
        <w:rPr>
          <w:sz w:val="24"/>
        </w:rPr>
      </w:pPr>
      <w:r>
        <w:rPr>
          <w:sz w:val="24"/>
        </w:rPr>
        <w:t>Быковская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Н.З.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урожай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ТД</w:t>
      </w:r>
      <w:r>
        <w:rPr>
          <w:spacing w:val="-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книги»,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  <w:r>
        <w:rPr>
          <w:spacing w:val="-3"/>
          <w:sz w:val="24"/>
        </w:rPr>
        <w:t xml:space="preserve"> </w:t>
      </w:r>
      <w:r>
        <w:rPr>
          <w:sz w:val="24"/>
        </w:rPr>
        <w:t>ил (серия Ваш плодородный сад и огород»).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215" w:right="485" w:firstLine="0"/>
        <w:rPr>
          <w:sz w:val="24"/>
        </w:rPr>
      </w:pPr>
      <w:r>
        <w:rPr>
          <w:sz w:val="24"/>
        </w:rPr>
        <w:t>Гордачёва</w:t>
      </w:r>
      <w:r>
        <w:rPr>
          <w:spacing w:val="-4"/>
          <w:sz w:val="24"/>
        </w:rPr>
        <w:t xml:space="preserve"> </w:t>
      </w:r>
      <w:r>
        <w:rPr>
          <w:sz w:val="24"/>
        </w:rPr>
        <w:t>З.С.,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О.Л.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зелёные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ТД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мир книги», 2007.- 240 с: ил – (Серия « Ваш плодородный сад и огород).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215" w:right="1373" w:firstLine="0"/>
        <w:rPr>
          <w:sz w:val="24"/>
        </w:rPr>
      </w:pPr>
      <w:r>
        <w:rPr>
          <w:sz w:val="24"/>
        </w:rPr>
        <w:t>Ермакова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С.О.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садовода.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4"/>
          <w:sz w:val="24"/>
        </w:rPr>
        <w:t xml:space="preserve"> </w:t>
      </w:r>
      <w:r>
        <w:rPr>
          <w:sz w:val="24"/>
        </w:rPr>
        <w:t>и вредителей. БИОМЕТОД. РИПЛ .Классик.-М, 2011.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455"/>
        <w:rPr>
          <w:sz w:val="24"/>
        </w:rPr>
      </w:pPr>
      <w:r>
        <w:rPr>
          <w:sz w:val="24"/>
        </w:rPr>
        <w:t>Грошева</w:t>
      </w:r>
      <w:r>
        <w:rPr>
          <w:spacing w:val="-6"/>
          <w:sz w:val="24"/>
        </w:rPr>
        <w:t xml:space="preserve"> </w:t>
      </w:r>
      <w:r>
        <w:rPr>
          <w:sz w:val="24"/>
        </w:rPr>
        <w:t>Е.В.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конкурсы.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№10.</w:t>
      </w:r>
      <w:r>
        <w:rPr>
          <w:spacing w:val="-2"/>
          <w:sz w:val="24"/>
        </w:rPr>
        <w:t xml:space="preserve"> 2011.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455"/>
        </w:tabs>
        <w:ind w:left="455"/>
        <w:rPr>
          <w:sz w:val="24"/>
        </w:rPr>
      </w:pP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школе».</w:t>
      </w:r>
      <w:r>
        <w:rPr>
          <w:spacing w:val="-3"/>
          <w:sz w:val="24"/>
        </w:rPr>
        <w:t xml:space="preserve"> </w:t>
      </w:r>
      <w:r>
        <w:rPr>
          <w:sz w:val="24"/>
        </w:rPr>
        <w:t>2010,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  <w:r>
        <w:rPr>
          <w:spacing w:val="-2"/>
          <w:sz w:val="24"/>
        </w:rPr>
        <w:t xml:space="preserve"> </w:t>
      </w:r>
      <w:r>
        <w:rPr>
          <w:sz w:val="24"/>
        </w:rPr>
        <w:t>Сто</w:t>
      </w:r>
      <w:r>
        <w:rPr>
          <w:spacing w:val="54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М.,</w:t>
      </w:r>
    </w:p>
    <w:p w:rsidR="00DC7E34" w:rsidRDefault="004E6731">
      <w:pPr>
        <w:pStyle w:val="a3"/>
        <w:ind w:left="215"/>
      </w:pPr>
      <w:r>
        <w:t>«Астрель</w:t>
      </w:r>
      <w:r>
        <w:rPr>
          <w:spacing w:val="-5"/>
        </w:rPr>
        <w:t xml:space="preserve"> </w:t>
      </w:r>
      <w:r>
        <w:t>М»,</w:t>
      </w:r>
      <w:r>
        <w:rPr>
          <w:spacing w:val="-3"/>
        </w:rPr>
        <w:t xml:space="preserve"> </w:t>
      </w:r>
      <w:r>
        <w:rPr>
          <w:spacing w:val="-4"/>
        </w:rPr>
        <w:t>2011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575"/>
        </w:tabs>
        <w:ind w:left="215" w:right="600" w:firstLine="0"/>
        <w:rPr>
          <w:sz w:val="24"/>
        </w:rPr>
      </w:pPr>
      <w:r>
        <w:rPr>
          <w:sz w:val="24"/>
        </w:rPr>
        <w:t>Фатьянов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Морковь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свекла.</w:t>
      </w:r>
      <w:r>
        <w:rPr>
          <w:spacing w:val="-3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урожая.-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ОЛМА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Медиа-групп,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2010. ( Золотые рецепты огорода).22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575"/>
        </w:tabs>
        <w:ind w:left="215" w:right="805" w:firstLine="0"/>
        <w:rPr>
          <w:sz w:val="24"/>
        </w:rPr>
      </w:pPr>
      <w:r>
        <w:rPr>
          <w:sz w:val="24"/>
        </w:rPr>
        <w:t>Фатьянов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Перец.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урожая.-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ОЛМА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Медиа-групп,</w:t>
      </w:r>
      <w:r>
        <w:rPr>
          <w:spacing w:val="-4"/>
          <w:sz w:val="24"/>
        </w:rPr>
        <w:t xml:space="preserve"> </w:t>
      </w:r>
      <w:r>
        <w:rPr>
          <w:sz w:val="24"/>
        </w:rPr>
        <w:t>2010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Золотые рецепты огорода).</w:t>
      </w:r>
    </w:p>
    <w:p w:rsidR="00DC7E34" w:rsidRDefault="004E6731">
      <w:pPr>
        <w:pStyle w:val="a4"/>
        <w:numPr>
          <w:ilvl w:val="0"/>
          <w:numId w:val="1"/>
        </w:numPr>
        <w:tabs>
          <w:tab w:val="left" w:pos="575"/>
        </w:tabs>
        <w:ind w:left="215" w:right="980" w:firstLine="0"/>
        <w:rPr>
          <w:sz w:val="24"/>
        </w:rPr>
      </w:pPr>
      <w:r>
        <w:rPr>
          <w:sz w:val="24"/>
        </w:rPr>
        <w:t>Фатьянов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Лук.</w:t>
      </w:r>
      <w:r>
        <w:rPr>
          <w:spacing w:val="-3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</w:t>
      </w:r>
      <w:r>
        <w:rPr>
          <w:sz w:val="24"/>
        </w:rPr>
        <w:t>ожая.-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ОЛМА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Медиа-групп,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Золотые рецепты огорода).</w:t>
      </w:r>
    </w:p>
    <w:sectPr w:rsidR="00DC7E34">
      <w:pgSz w:w="11910" w:h="16840"/>
      <w:pgMar w:top="480" w:right="1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39C5"/>
    <w:multiLevelType w:val="hybridMultilevel"/>
    <w:tmpl w:val="D5D281A6"/>
    <w:lvl w:ilvl="0" w:tplc="37D8A408">
      <w:numFmt w:val="bullet"/>
      <w:lvlText w:val="-"/>
      <w:lvlJc w:val="left"/>
      <w:pPr>
        <w:ind w:left="35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FA98F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2" w:tplc="8E024386">
      <w:numFmt w:val="bullet"/>
      <w:lvlText w:val="•"/>
      <w:lvlJc w:val="left"/>
      <w:pPr>
        <w:ind w:left="2449" w:hanging="140"/>
      </w:pPr>
      <w:rPr>
        <w:rFonts w:hint="default"/>
        <w:lang w:val="ru-RU" w:eastAsia="en-US" w:bidi="ar-SA"/>
      </w:rPr>
    </w:lvl>
    <w:lvl w:ilvl="3" w:tplc="E3003000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4" w:tplc="BDD4E95A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5" w:tplc="B46E8032">
      <w:numFmt w:val="bullet"/>
      <w:lvlText w:val="•"/>
      <w:lvlJc w:val="left"/>
      <w:pPr>
        <w:ind w:left="5583" w:hanging="140"/>
      </w:pPr>
      <w:rPr>
        <w:rFonts w:hint="default"/>
        <w:lang w:val="ru-RU" w:eastAsia="en-US" w:bidi="ar-SA"/>
      </w:rPr>
    </w:lvl>
    <w:lvl w:ilvl="6" w:tplc="75688680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53403CB2">
      <w:numFmt w:val="bullet"/>
      <w:lvlText w:val="•"/>
      <w:lvlJc w:val="left"/>
      <w:pPr>
        <w:ind w:left="7672" w:hanging="140"/>
      </w:pPr>
      <w:rPr>
        <w:rFonts w:hint="default"/>
        <w:lang w:val="ru-RU" w:eastAsia="en-US" w:bidi="ar-SA"/>
      </w:rPr>
    </w:lvl>
    <w:lvl w:ilvl="8" w:tplc="FB688E56">
      <w:numFmt w:val="bullet"/>
      <w:lvlText w:val="•"/>
      <w:lvlJc w:val="left"/>
      <w:pPr>
        <w:ind w:left="8716" w:hanging="140"/>
      </w:pPr>
      <w:rPr>
        <w:rFonts w:hint="default"/>
        <w:lang w:val="ru-RU" w:eastAsia="en-US" w:bidi="ar-SA"/>
      </w:rPr>
    </w:lvl>
  </w:abstractNum>
  <w:abstractNum w:abstractNumId="1">
    <w:nsid w:val="63364E98"/>
    <w:multiLevelType w:val="hybridMultilevel"/>
    <w:tmpl w:val="C40A386C"/>
    <w:lvl w:ilvl="0" w:tplc="EF90F456">
      <w:start w:val="1"/>
      <w:numFmt w:val="decimal"/>
      <w:lvlText w:val="%1."/>
      <w:lvlJc w:val="left"/>
      <w:pPr>
        <w:ind w:left="21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FAB086">
      <w:numFmt w:val="bullet"/>
      <w:lvlText w:val="•"/>
      <w:lvlJc w:val="left"/>
      <w:pPr>
        <w:ind w:left="1278" w:hanging="240"/>
      </w:pPr>
      <w:rPr>
        <w:rFonts w:hint="default"/>
        <w:lang w:val="ru-RU" w:eastAsia="en-US" w:bidi="ar-SA"/>
      </w:rPr>
    </w:lvl>
    <w:lvl w:ilvl="2" w:tplc="838C0920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 w:tplc="880CD348">
      <w:numFmt w:val="bullet"/>
      <w:lvlText w:val="•"/>
      <w:lvlJc w:val="left"/>
      <w:pPr>
        <w:ind w:left="3395" w:hanging="240"/>
      </w:pPr>
      <w:rPr>
        <w:rFonts w:hint="default"/>
        <w:lang w:val="ru-RU" w:eastAsia="en-US" w:bidi="ar-SA"/>
      </w:rPr>
    </w:lvl>
    <w:lvl w:ilvl="4" w:tplc="20B2B89A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A10CD960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 w:tplc="EF424B04">
      <w:numFmt w:val="bullet"/>
      <w:lvlText w:val="•"/>
      <w:lvlJc w:val="left"/>
      <w:pPr>
        <w:ind w:left="6571" w:hanging="240"/>
      </w:pPr>
      <w:rPr>
        <w:rFonts w:hint="default"/>
        <w:lang w:val="ru-RU" w:eastAsia="en-US" w:bidi="ar-SA"/>
      </w:rPr>
    </w:lvl>
    <w:lvl w:ilvl="7" w:tplc="29C4D13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BB84688C">
      <w:numFmt w:val="bullet"/>
      <w:lvlText w:val="•"/>
      <w:lvlJc w:val="left"/>
      <w:pPr>
        <w:ind w:left="8688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C7E34"/>
    <w:rsid w:val="004E6731"/>
    <w:rsid w:val="00DC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4" w:hanging="139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4E67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7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4" w:hanging="139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4E67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7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754</Words>
  <Characters>4302</Characters>
  <Application>Microsoft Office Word</Application>
  <DocSecurity>0</DocSecurity>
  <Lines>35</Lines>
  <Paragraphs>10</Paragraphs>
  <ScaleCrop>false</ScaleCrop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ahmetovoschool19@outlook.com</cp:lastModifiedBy>
  <cp:revision>2</cp:revision>
  <dcterms:created xsi:type="dcterms:W3CDTF">2024-10-13T10:59:00Z</dcterms:created>
  <dcterms:modified xsi:type="dcterms:W3CDTF">2024-10-13T11:01:00Z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7.5</vt:lpwstr>
  </property>
  <property fmtid="{D5CDD505-2E9C-101B-9397-08002B2CF9AE}" pid="5" name="LastSaved">
    <vt:filetime>2023-11-13T00:00:00Z</vt:filetime>
  </property>
</Properties>
</file>